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4E" w:rsidRPr="00B04DEB" w:rsidRDefault="00BA06F6" w:rsidP="00E71E4E">
      <w:pPr>
        <w:spacing w:line="36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04DEB">
        <w:rPr>
          <w:rFonts w:ascii="Arial" w:hAnsi="Arial" w:cs="Arial"/>
          <w:b/>
          <w:sz w:val="30"/>
          <w:szCs w:val="30"/>
        </w:rPr>
        <w:t>WYCENA</w:t>
      </w:r>
      <w:r w:rsidR="00F87F4E" w:rsidRPr="00B04DEB">
        <w:rPr>
          <w:rFonts w:ascii="Arial" w:hAnsi="Arial" w:cs="Arial"/>
          <w:b/>
          <w:sz w:val="30"/>
          <w:szCs w:val="30"/>
        </w:rPr>
        <w:t xml:space="preserve"> </w:t>
      </w:r>
    </w:p>
    <w:p w:rsidR="00CF7454" w:rsidRPr="00B04DEB" w:rsidRDefault="00CF7454" w:rsidP="00E71E4E">
      <w:pPr>
        <w:rPr>
          <w:rFonts w:ascii="Arial" w:hAnsi="Arial" w:cs="Arial"/>
          <w:sz w:val="4"/>
          <w:szCs w:val="4"/>
        </w:rPr>
      </w:pPr>
    </w:p>
    <w:p w:rsidR="005B65C0" w:rsidRDefault="00E71E4E" w:rsidP="005B65C0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3DC">
        <w:rPr>
          <w:rFonts w:ascii="Arial" w:hAnsi="Arial" w:cs="Arial"/>
          <w:sz w:val="22"/>
          <w:szCs w:val="22"/>
        </w:rPr>
        <w:t xml:space="preserve">Przedmiot </w:t>
      </w:r>
      <w:r w:rsidRPr="00E8162F">
        <w:rPr>
          <w:rFonts w:ascii="Arial" w:hAnsi="Arial" w:cs="Arial"/>
          <w:sz w:val="22"/>
          <w:szCs w:val="22"/>
        </w:rPr>
        <w:t>zamówienia:</w:t>
      </w:r>
      <w:r w:rsidR="00E8162F" w:rsidRPr="00E8162F">
        <w:rPr>
          <w:rFonts w:ascii="Arial" w:hAnsi="Arial" w:cs="Arial"/>
          <w:sz w:val="22"/>
          <w:szCs w:val="22"/>
        </w:rPr>
        <w:t xml:space="preserve"> </w:t>
      </w:r>
      <w:bookmarkStart w:id="0" w:name="_Hlk59981728"/>
    </w:p>
    <w:p w:rsidR="005B65C0" w:rsidRPr="005B65C0" w:rsidRDefault="005B65C0" w:rsidP="005B65C0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65C0">
        <w:rPr>
          <w:rFonts w:ascii="Arial" w:hAnsi="Arial" w:cs="Arial"/>
          <w:b/>
          <w:i/>
          <w:sz w:val="22"/>
          <w:szCs w:val="22"/>
        </w:rPr>
        <w:t xml:space="preserve">Budowa </w:t>
      </w:r>
      <w:bookmarkStart w:id="1" w:name="_Hlk59979739"/>
      <w:r w:rsidRPr="005B65C0">
        <w:rPr>
          <w:rFonts w:ascii="Arial" w:hAnsi="Arial" w:cs="Arial"/>
          <w:b/>
          <w:i/>
          <w:sz w:val="22"/>
          <w:szCs w:val="22"/>
        </w:rPr>
        <w:t xml:space="preserve">połączenia drogowego węzła autostradowego A4 Bochnia z DK 94 </w:t>
      </w:r>
      <w:bookmarkEnd w:id="1"/>
      <w:r w:rsidRPr="005B65C0">
        <w:rPr>
          <w:rFonts w:ascii="Arial" w:hAnsi="Arial" w:cs="Arial"/>
          <w:b/>
          <w:i/>
          <w:sz w:val="22"/>
          <w:szCs w:val="22"/>
        </w:rPr>
        <w:t xml:space="preserve">– Etap II: odcinek od skrzyżowania z DP 1428K (ul. </w:t>
      </w:r>
      <w:proofErr w:type="spellStart"/>
      <w:r w:rsidRPr="005B65C0">
        <w:rPr>
          <w:rFonts w:ascii="Arial" w:hAnsi="Arial" w:cs="Arial"/>
          <w:b/>
          <w:i/>
          <w:sz w:val="22"/>
          <w:szCs w:val="22"/>
        </w:rPr>
        <w:t>Krzeczowska</w:t>
      </w:r>
      <w:proofErr w:type="spellEnd"/>
      <w:r w:rsidRPr="005B65C0">
        <w:rPr>
          <w:rFonts w:ascii="Arial" w:hAnsi="Arial" w:cs="Arial"/>
          <w:b/>
          <w:i/>
          <w:sz w:val="22"/>
          <w:szCs w:val="22"/>
        </w:rPr>
        <w:t>)</w:t>
      </w:r>
      <w:r>
        <w:rPr>
          <w:rFonts w:ascii="Arial" w:hAnsi="Arial" w:cs="Arial"/>
          <w:b/>
          <w:i/>
          <w:sz w:val="22"/>
          <w:szCs w:val="22"/>
        </w:rPr>
        <w:br/>
      </w:r>
      <w:r w:rsidRPr="005B65C0">
        <w:rPr>
          <w:rFonts w:ascii="Arial" w:hAnsi="Arial" w:cs="Arial"/>
          <w:b/>
          <w:i/>
          <w:sz w:val="22"/>
          <w:szCs w:val="22"/>
        </w:rPr>
        <w:t>do skrzyżowania z DK 94 – opracowanie dokumentacji projektowej wraz z uzyskaniem decyzji umożliwiających realizację inwestycji, pełnienie nadzoru autorskiego</w:t>
      </w:r>
    </w:p>
    <w:bookmarkEnd w:id="0"/>
    <w:p w:rsidR="000514D5" w:rsidRPr="000514D5" w:rsidRDefault="000514D5" w:rsidP="000514D5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"/>
        <w:gridCol w:w="2092"/>
        <w:gridCol w:w="1702"/>
        <w:gridCol w:w="1701"/>
        <w:gridCol w:w="1701"/>
        <w:gridCol w:w="1701"/>
        <w:gridCol w:w="142"/>
        <w:gridCol w:w="1842"/>
        <w:gridCol w:w="426"/>
        <w:gridCol w:w="1417"/>
        <w:gridCol w:w="2268"/>
      </w:tblGrid>
      <w:tr w:rsidR="000514D5" w:rsidRPr="00AA4DA8" w:rsidTr="000514D5">
        <w:trPr>
          <w:trHeight w:val="688"/>
          <w:jc w:val="center"/>
        </w:trPr>
        <w:tc>
          <w:tcPr>
            <w:tcW w:w="15436" w:type="dxa"/>
            <w:gridSpan w:val="11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0514D5" w:rsidRPr="00AA4DA8" w:rsidRDefault="000514D5" w:rsidP="00B4786C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>ZAKRES PODSTAWOWY ZAMÓWIENIA</w:t>
            </w:r>
          </w:p>
        </w:tc>
      </w:tr>
      <w:tr w:rsidR="005B65C0" w:rsidTr="005B65C0">
        <w:trPr>
          <w:trHeight w:val="679"/>
          <w:jc w:val="center"/>
        </w:trPr>
        <w:tc>
          <w:tcPr>
            <w:tcW w:w="444" w:type="dxa"/>
            <w:vMerge w:val="restart"/>
            <w:shd w:val="clear" w:color="auto" w:fill="F2F2F2"/>
            <w:noWrap/>
            <w:vAlign w:val="center"/>
          </w:tcPr>
          <w:p w:rsidR="005B65C0" w:rsidRPr="00231B4A" w:rsidRDefault="005B65C0" w:rsidP="005B65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4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92" w:type="dxa"/>
            <w:vMerge w:val="restart"/>
            <w:shd w:val="clear" w:color="auto" w:fill="F2F2F2"/>
            <w:vAlign w:val="center"/>
          </w:tcPr>
          <w:p w:rsidR="005B65C0" w:rsidRPr="00301700" w:rsidRDefault="005B65C0" w:rsidP="005B65C0">
            <w:pPr>
              <w:spacing w:line="276" w:lineRule="auto"/>
              <w:ind w:left="-566" w:firstLine="5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700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702" w:type="dxa"/>
            <w:shd w:val="clear" w:color="auto" w:fill="99CCFF"/>
            <w:vAlign w:val="center"/>
          </w:tcPr>
          <w:p w:rsidR="005B65C0" w:rsidRPr="00316272" w:rsidRDefault="005B65C0" w:rsidP="005B65C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272">
              <w:rPr>
                <w:rFonts w:ascii="Arial" w:hAnsi="Arial" w:cs="Arial"/>
                <w:b/>
                <w:bCs/>
                <w:sz w:val="17"/>
                <w:szCs w:val="17"/>
              </w:rPr>
              <w:t>Geologia,</w:t>
            </w:r>
          </w:p>
          <w:p w:rsidR="005B65C0" w:rsidRPr="000514D5" w:rsidRDefault="005B65C0" w:rsidP="005B65C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m</w:t>
            </w:r>
            <w:r w:rsidRPr="00316272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apa </w:t>
            </w:r>
            <w:proofErr w:type="spellStart"/>
            <w:r w:rsidRPr="00316272">
              <w:rPr>
                <w:rFonts w:ascii="Arial" w:hAnsi="Arial" w:cs="Arial"/>
                <w:b/>
                <w:bCs/>
                <w:sz w:val="17"/>
                <w:szCs w:val="17"/>
              </w:rPr>
              <w:t>syt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 w:rsidRPr="00316272">
              <w:rPr>
                <w:rFonts w:ascii="Arial" w:hAnsi="Arial" w:cs="Arial"/>
                <w:b/>
                <w:bCs/>
                <w:sz w:val="17"/>
                <w:szCs w:val="17"/>
              </w:rPr>
              <w:t>-wys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1701" w:type="dxa"/>
            <w:shd w:val="clear" w:color="auto" w:fill="99CCFF"/>
            <w:vAlign w:val="center"/>
          </w:tcPr>
          <w:p w:rsidR="005B65C0" w:rsidRDefault="005B65C0" w:rsidP="005B65C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272">
              <w:rPr>
                <w:rFonts w:ascii="Arial" w:hAnsi="Arial" w:cs="Arial"/>
                <w:b/>
                <w:bCs/>
                <w:sz w:val="17"/>
                <w:szCs w:val="17"/>
              </w:rPr>
              <w:t>Projekt</w:t>
            </w:r>
          </w:p>
          <w:p w:rsidR="005B65C0" w:rsidRPr="00316272" w:rsidRDefault="005B65C0" w:rsidP="005B65C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16272">
              <w:rPr>
                <w:rFonts w:ascii="Arial" w:hAnsi="Arial" w:cs="Arial"/>
                <w:b/>
                <w:bCs/>
                <w:sz w:val="17"/>
                <w:szCs w:val="17"/>
              </w:rPr>
              <w:t>wstępny</w:t>
            </w:r>
          </w:p>
        </w:tc>
        <w:tc>
          <w:tcPr>
            <w:tcW w:w="1701" w:type="dxa"/>
            <w:shd w:val="clear" w:color="auto" w:fill="99CCFF"/>
            <w:vAlign w:val="center"/>
          </w:tcPr>
          <w:p w:rsidR="005B65C0" w:rsidRPr="00CB291F" w:rsidRDefault="005B65C0" w:rsidP="005B65C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B291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Projekty budowlane   </w:t>
            </w:r>
          </w:p>
        </w:tc>
        <w:tc>
          <w:tcPr>
            <w:tcW w:w="1843" w:type="dxa"/>
            <w:gridSpan w:val="2"/>
            <w:shd w:val="clear" w:color="auto" w:fill="99CCFF"/>
            <w:vAlign w:val="center"/>
          </w:tcPr>
          <w:p w:rsidR="005B65C0" w:rsidRPr="000514D5" w:rsidRDefault="005B65C0" w:rsidP="005B65C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Projekt stałej organizacji ruchu</w:t>
            </w:r>
          </w:p>
        </w:tc>
        <w:tc>
          <w:tcPr>
            <w:tcW w:w="1842" w:type="dxa"/>
            <w:shd w:val="clear" w:color="auto" w:fill="99CCFF"/>
            <w:vAlign w:val="center"/>
          </w:tcPr>
          <w:p w:rsidR="005B65C0" w:rsidRPr="00CB291F" w:rsidRDefault="005B65C0" w:rsidP="005B65C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B291F">
              <w:rPr>
                <w:rFonts w:ascii="Arial" w:hAnsi="Arial" w:cs="Arial"/>
                <w:b/>
                <w:bCs/>
                <w:sz w:val="17"/>
                <w:szCs w:val="17"/>
              </w:rPr>
              <w:t>Decyzja zezwalająca na realizację zadania</w:t>
            </w:r>
          </w:p>
        </w:tc>
        <w:tc>
          <w:tcPr>
            <w:tcW w:w="1843" w:type="dxa"/>
            <w:gridSpan w:val="2"/>
            <w:shd w:val="clear" w:color="auto" w:fill="99CCFF"/>
            <w:vAlign w:val="center"/>
          </w:tcPr>
          <w:p w:rsidR="005B65C0" w:rsidRDefault="005B65C0" w:rsidP="005B65C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B291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Projekty </w:t>
            </w:r>
          </w:p>
          <w:p w:rsidR="005B65C0" w:rsidRPr="00CB291F" w:rsidRDefault="00E75589" w:rsidP="005B65C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wykonawcze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5B65C0" w:rsidRPr="000514D5" w:rsidRDefault="005B65C0" w:rsidP="005B65C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</w:t>
            </w:r>
          </w:p>
          <w:p w:rsidR="005B65C0" w:rsidRPr="000514D5" w:rsidRDefault="005B65C0" w:rsidP="005B65C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(poz. I –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VI</w:t>
            </w: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</w:tc>
      </w:tr>
      <w:tr w:rsidR="005B65C0" w:rsidTr="005B65C0">
        <w:trPr>
          <w:trHeight w:val="247"/>
          <w:jc w:val="center"/>
        </w:trPr>
        <w:tc>
          <w:tcPr>
            <w:tcW w:w="444" w:type="dxa"/>
            <w:vMerge/>
            <w:shd w:val="clear" w:color="auto" w:fill="F2F2F2"/>
            <w:noWrap/>
            <w:vAlign w:val="center"/>
          </w:tcPr>
          <w:p w:rsidR="005B65C0" w:rsidRPr="00231B4A" w:rsidRDefault="005B65C0" w:rsidP="005B65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5B65C0" w:rsidRPr="00301700" w:rsidRDefault="005B65C0" w:rsidP="005B65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99CCFF"/>
            <w:vAlign w:val="center"/>
          </w:tcPr>
          <w:p w:rsidR="005B65C0" w:rsidRPr="00301700" w:rsidRDefault="005B65C0" w:rsidP="005B65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701" w:type="dxa"/>
            <w:shd w:val="clear" w:color="auto" w:fill="99CCFF"/>
            <w:vAlign w:val="center"/>
          </w:tcPr>
          <w:p w:rsidR="005B65C0" w:rsidRDefault="005B65C0" w:rsidP="005B65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701" w:type="dxa"/>
            <w:shd w:val="clear" w:color="auto" w:fill="99CCFF"/>
            <w:vAlign w:val="center"/>
          </w:tcPr>
          <w:p w:rsidR="005B65C0" w:rsidRPr="00301700" w:rsidRDefault="005B65C0" w:rsidP="005B65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843" w:type="dxa"/>
            <w:gridSpan w:val="2"/>
            <w:shd w:val="clear" w:color="auto" w:fill="99CCFF"/>
            <w:vAlign w:val="center"/>
          </w:tcPr>
          <w:p w:rsidR="005B65C0" w:rsidRPr="00301700" w:rsidRDefault="005B65C0" w:rsidP="005B65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1842" w:type="dxa"/>
            <w:shd w:val="clear" w:color="auto" w:fill="99CCFF"/>
            <w:vAlign w:val="center"/>
          </w:tcPr>
          <w:p w:rsidR="005B65C0" w:rsidRPr="00301700" w:rsidRDefault="005B65C0" w:rsidP="005B65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843" w:type="dxa"/>
            <w:gridSpan w:val="2"/>
            <w:shd w:val="clear" w:color="auto" w:fill="99CCFF"/>
            <w:vAlign w:val="center"/>
          </w:tcPr>
          <w:p w:rsidR="005B65C0" w:rsidRDefault="005B65C0" w:rsidP="005B65C0">
            <w:pPr>
              <w:tabs>
                <w:tab w:val="left" w:pos="87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5B65C0" w:rsidRDefault="005B65C0" w:rsidP="005B65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VII</w:t>
            </w:r>
          </w:p>
        </w:tc>
      </w:tr>
      <w:tr w:rsidR="005B65C0" w:rsidRPr="00C779A2" w:rsidTr="005B65C0">
        <w:trPr>
          <w:trHeight w:val="709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B65C0" w:rsidRPr="00301700" w:rsidRDefault="005B65C0" w:rsidP="005B65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B65C0" w:rsidRPr="00CF219B" w:rsidRDefault="005B65C0" w:rsidP="005B65C0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F219B">
              <w:rPr>
                <w:rFonts w:ascii="Arial" w:hAnsi="Arial" w:cs="Arial"/>
                <w:b/>
                <w:sz w:val="14"/>
                <w:szCs w:val="14"/>
              </w:rPr>
              <w:t>Dopuszczaln</w:t>
            </w:r>
            <w:r>
              <w:rPr>
                <w:rFonts w:ascii="Arial" w:hAnsi="Arial" w:cs="Arial"/>
                <w:b/>
                <w:sz w:val="14"/>
                <w:szCs w:val="14"/>
              </w:rPr>
              <w:t>y</w:t>
            </w:r>
            <w:r w:rsidRPr="00CF219B">
              <w:rPr>
                <w:rFonts w:ascii="Arial" w:hAnsi="Arial" w:cs="Arial"/>
                <w:b/>
                <w:sz w:val="14"/>
                <w:szCs w:val="14"/>
              </w:rPr>
              <w:t xml:space="preserve"> procentow</w:t>
            </w:r>
            <w:r>
              <w:rPr>
                <w:rFonts w:ascii="Arial" w:hAnsi="Arial" w:cs="Arial"/>
                <w:b/>
                <w:sz w:val="14"/>
                <w:szCs w:val="14"/>
              </w:rPr>
              <w:t>y</w:t>
            </w:r>
            <w:r w:rsidRPr="00CF219B">
              <w:rPr>
                <w:rFonts w:ascii="Arial" w:hAnsi="Arial" w:cs="Arial"/>
                <w:b/>
                <w:sz w:val="14"/>
                <w:szCs w:val="14"/>
              </w:rPr>
              <w:t xml:space="preserve"> udział / przedział udziału elementu w całości zadania *   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5C0" w:rsidRDefault="005B65C0" w:rsidP="005B6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10 %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5C0" w:rsidRDefault="005B65C0" w:rsidP="005B6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10 %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5C0" w:rsidRDefault="005B65C0" w:rsidP="005B6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– 45 %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5C0" w:rsidRDefault="005B65C0" w:rsidP="005B6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– 10 %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5C0" w:rsidRDefault="005B65C0" w:rsidP="005B6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– 10 %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5C0" w:rsidRDefault="005B65C0" w:rsidP="005B6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– 3</w:t>
            </w:r>
            <w:bookmarkStart w:id="2" w:name="_GoBack"/>
            <w:bookmarkEnd w:id="2"/>
            <w:r>
              <w:rPr>
                <w:rFonts w:ascii="Arial" w:hAnsi="Arial" w:cs="Arial"/>
              </w:rPr>
              <w:t>5 %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5C0" w:rsidRPr="00C779A2" w:rsidRDefault="005B65C0" w:rsidP="005B65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</w:tr>
      <w:tr w:rsidR="005B65C0" w:rsidRPr="00301700" w:rsidTr="005B65C0">
        <w:trPr>
          <w:trHeight w:val="683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B65C0" w:rsidRPr="00301700" w:rsidRDefault="005B65C0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B65C0" w:rsidRPr="00CF219B" w:rsidRDefault="005B65C0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F219B">
              <w:rPr>
                <w:rFonts w:ascii="Arial" w:hAnsi="Arial" w:cs="Arial"/>
                <w:b/>
                <w:sz w:val="14"/>
                <w:szCs w:val="14"/>
              </w:rPr>
              <w:t>Wartość brutto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F219B">
              <w:rPr>
                <w:rFonts w:ascii="Arial" w:hAnsi="Arial" w:cs="Arial"/>
                <w:b/>
                <w:sz w:val="14"/>
                <w:szCs w:val="14"/>
              </w:rPr>
              <w:t>elementu **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</w:tcBorders>
            <w:vAlign w:val="center"/>
          </w:tcPr>
          <w:p w:rsidR="005B65C0" w:rsidRPr="00301700" w:rsidRDefault="005B65C0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5B65C0" w:rsidRPr="00301700" w:rsidRDefault="005B65C0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5B65C0" w:rsidRPr="00301700" w:rsidRDefault="005B65C0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B65C0" w:rsidRPr="00301700" w:rsidRDefault="005B65C0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5B65C0" w:rsidRPr="00301700" w:rsidRDefault="005B65C0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B65C0" w:rsidRPr="00301700" w:rsidRDefault="005B65C0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B65C0" w:rsidRPr="00301700" w:rsidRDefault="005B65C0" w:rsidP="00CF219B">
            <w:pPr>
              <w:rPr>
                <w:rFonts w:ascii="Arial" w:hAnsi="Arial" w:cs="Arial"/>
              </w:rPr>
            </w:pPr>
          </w:p>
        </w:tc>
      </w:tr>
      <w:tr w:rsidR="005B65C0" w:rsidRPr="00301700" w:rsidTr="005B65C0">
        <w:trPr>
          <w:trHeight w:val="351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5B65C0" w:rsidRPr="004F19D8" w:rsidRDefault="005B65C0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5B65C0" w:rsidRPr="00CF219B" w:rsidRDefault="005B65C0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2" w:type="dxa"/>
            <w:vMerge/>
            <w:vAlign w:val="center"/>
          </w:tcPr>
          <w:p w:rsidR="005B65C0" w:rsidRPr="00301700" w:rsidRDefault="005B65C0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5B65C0" w:rsidRPr="00301700" w:rsidRDefault="005B65C0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5B65C0" w:rsidRPr="00301700" w:rsidRDefault="005B65C0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B65C0" w:rsidRPr="00301700" w:rsidRDefault="005B65C0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5B65C0" w:rsidRPr="00301700" w:rsidRDefault="005B65C0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5B65C0" w:rsidRPr="00301700" w:rsidRDefault="005B65C0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5B65C0" w:rsidRPr="004405FC" w:rsidRDefault="005B65C0" w:rsidP="0073349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br/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CF219B" w:rsidRPr="00AA4DA8" w:rsidTr="000514D5">
        <w:trPr>
          <w:trHeight w:val="734"/>
          <w:jc w:val="center"/>
        </w:trPr>
        <w:tc>
          <w:tcPr>
            <w:tcW w:w="15436" w:type="dxa"/>
            <w:gridSpan w:val="11"/>
            <w:shd w:val="clear" w:color="auto" w:fill="FFC000"/>
            <w:vAlign w:val="center"/>
          </w:tcPr>
          <w:p w:rsidR="00CF219B" w:rsidRPr="00AA4DA8" w:rsidRDefault="00CF219B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OPCJONALNY</w:t>
            </w: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</w:p>
        </w:tc>
      </w:tr>
      <w:tr w:rsidR="00E85DC3" w:rsidRPr="00AA4DA8" w:rsidTr="00B04DEB">
        <w:trPr>
          <w:trHeight w:val="730"/>
          <w:jc w:val="center"/>
        </w:trPr>
        <w:tc>
          <w:tcPr>
            <w:tcW w:w="444" w:type="dxa"/>
            <w:vMerge w:val="restart"/>
            <w:shd w:val="clear" w:color="auto" w:fill="E7E6E6" w:themeFill="background2"/>
            <w:vAlign w:val="center"/>
          </w:tcPr>
          <w:p w:rsidR="00E85DC3" w:rsidRPr="00832879" w:rsidRDefault="00E85DC3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879">
              <w:rPr>
                <w:rFonts w:ascii="Arial" w:hAnsi="Arial" w:cs="Arial"/>
                <w:b/>
                <w:sz w:val="18"/>
                <w:szCs w:val="22"/>
              </w:rPr>
              <w:t>Lp.</w:t>
            </w:r>
          </w:p>
        </w:tc>
        <w:tc>
          <w:tcPr>
            <w:tcW w:w="2092" w:type="dxa"/>
            <w:vMerge w:val="restart"/>
            <w:shd w:val="clear" w:color="auto" w:fill="E7E6E6" w:themeFill="background2"/>
            <w:vAlign w:val="center"/>
          </w:tcPr>
          <w:p w:rsidR="00E85DC3" w:rsidRDefault="00E85DC3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5DC3" w:rsidRDefault="00E85DC3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:rsidR="00E85DC3" w:rsidRPr="00B865D9" w:rsidRDefault="00E85DC3" w:rsidP="00B865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5" w:type="dxa"/>
            <w:gridSpan w:val="4"/>
            <w:shd w:val="clear" w:color="auto" w:fill="99CCFF"/>
            <w:vAlign w:val="center"/>
          </w:tcPr>
          <w:p w:rsidR="00E85DC3" w:rsidRDefault="00E85DC3" w:rsidP="00E85DC3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E85DC3" w:rsidRPr="00B04DEB" w:rsidRDefault="00E85DC3" w:rsidP="00B04DE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N</w:t>
            </w: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adzór</w:t>
            </w:r>
            <w:r w:rsidR="00B04DE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autorski</w:t>
            </w:r>
            <w:r w:rsidRPr="000514D5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 xml:space="preserve"> </w:t>
            </w:r>
          </w:p>
          <w:p w:rsidR="00E85DC3" w:rsidRPr="000514D5" w:rsidRDefault="00E85DC3" w:rsidP="00B865D9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14D5">
              <w:rPr>
                <w:rFonts w:ascii="Arial" w:eastAsia="Calibri" w:hAnsi="Arial" w:cs="Arial"/>
                <w:b/>
                <w:bCs/>
                <w:sz w:val="17"/>
                <w:szCs w:val="17"/>
                <w:lang w:eastAsia="en-US"/>
              </w:rPr>
              <w:t xml:space="preserve">               </w:t>
            </w:r>
          </w:p>
        </w:tc>
        <w:tc>
          <w:tcPr>
            <w:tcW w:w="6095" w:type="dxa"/>
            <w:gridSpan w:val="5"/>
            <w:shd w:val="clear" w:color="auto" w:fill="99CCFF"/>
            <w:vAlign w:val="center"/>
          </w:tcPr>
          <w:p w:rsidR="00E85DC3" w:rsidRPr="000514D5" w:rsidRDefault="00E85DC3" w:rsidP="00B865D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SUMA </w:t>
            </w:r>
          </w:p>
          <w:p w:rsidR="00E85DC3" w:rsidRPr="000514D5" w:rsidRDefault="00E85DC3" w:rsidP="00E85DC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514D5">
              <w:rPr>
                <w:rFonts w:ascii="Arial" w:hAnsi="Arial" w:cs="Arial"/>
                <w:b/>
                <w:bCs/>
                <w:sz w:val="17"/>
                <w:szCs w:val="17"/>
              </w:rPr>
              <w:t>(poz. I)</w:t>
            </w:r>
          </w:p>
        </w:tc>
      </w:tr>
      <w:tr w:rsidR="00E85DC3" w:rsidRPr="00AA4DA8" w:rsidTr="00B04DEB">
        <w:trPr>
          <w:trHeight w:val="137"/>
          <w:jc w:val="center"/>
        </w:trPr>
        <w:tc>
          <w:tcPr>
            <w:tcW w:w="444" w:type="dxa"/>
            <w:vMerge/>
            <w:shd w:val="clear" w:color="auto" w:fill="E7E6E6" w:themeFill="background2"/>
            <w:vAlign w:val="center"/>
          </w:tcPr>
          <w:p w:rsidR="00E85DC3" w:rsidRPr="00832879" w:rsidRDefault="00E85DC3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092" w:type="dxa"/>
            <w:vMerge/>
            <w:shd w:val="clear" w:color="auto" w:fill="E7E6E6" w:themeFill="background2"/>
            <w:vAlign w:val="center"/>
          </w:tcPr>
          <w:p w:rsidR="00E85DC3" w:rsidRDefault="00E85DC3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5" w:type="dxa"/>
            <w:gridSpan w:val="4"/>
            <w:shd w:val="clear" w:color="auto" w:fill="99CCFF"/>
            <w:vAlign w:val="center"/>
          </w:tcPr>
          <w:p w:rsidR="00E85DC3" w:rsidRPr="00B865D9" w:rsidRDefault="00E85DC3" w:rsidP="000514D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5D9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6095" w:type="dxa"/>
            <w:gridSpan w:val="5"/>
            <w:shd w:val="clear" w:color="auto" w:fill="99CCFF"/>
            <w:vAlign w:val="center"/>
          </w:tcPr>
          <w:p w:rsidR="00E85DC3" w:rsidRPr="00B865D9" w:rsidRDefault="00E85DC3" w:rsidP="005523A1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</w:tr>
      <w:tr w:rsidR="00E85DC3" w:rsidRPr="00C779A2" w:rsidTr="00B04DEB">
        <w:trPr>
          <w:trHeight w:val="663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5DC3" w:rsidRPr="00301700" w:rsidRDefault="00E85DC3" w:rsidP="00733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85DC3" w:rsidRPr="00CF219B" w:rsidRDefault="00B04DEB" w:rsidP="00E85DC3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Dopuszczalny</w:t>
            </w:r>
            <w:r w:rsidRPr="00683DDD">
              <w:rPr>
                <w:rFonts w:ascii="Arial" w:hAnsi="Arial" w:cs="Arial"/>
                <w:b/>
                <w:sz w:val="14"/>
                <w:szCs w:val="14"/>
              </w:rPr>
              <w:t xml:space="preserve"> procentowy udział elementu w całości zadania</w:t>
            </w:r>
            <w:r w:rsidRPr="00CC33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85DC3" w:rsidRPr="00CF219B">
              <w:rPr>
                <w:rFonts w:ascii="Arial" w:hAnsi="Arial" w:cs="Arial"/>
                <w:b/>
                <w:sz w:val="14"/>
                <w:szCs w:val="14"/>
              </w:rPr>
              <w:t xml:space="preserve">*   </w:t>
            </w:r>
          </w:p>
        </w:tc>
        <w:tc>
          <w:tcPr>
            <w:tcW w:w="6805" w:type="dxa"/>
            <w:gridSpan w:val="4"/>
            <w:vAlign w:val="center"/>
          </w:tcPr>
          <w:p w:rsidR="00E85DC3" w:rsidRPr="000514D5" w:rsidRDefault="00B04DEB" w:rsidP="000514D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5B65C0">
              <w:rPr>
                <w:rFonts w:ascii="Arial" w:hAnsi="Arial" w:cs="Arial"/>
              </w:rPr>
              <w:t>5</w:t>
            </w:r>
            <w:r w:rsidR="00E85DC3">
              <w:rPr>
                <w:rFonts w:ascii="Arial" w:hAnsi="Arial" w:cs="Arial"/>
              </w:rPr>
              <w:t xml:space="preserve"> %</w:t>
            </w:r>
            <w:r>
              <w:rPr>
                <w:rFonts w:ascii="Arial" w:hAnsi="Arial" w:cs="Arial"/>
              </w:rPr>
              <w:t xml:space="preserve"> wartości zakresu podstawowego zamówienia</w:t>
            </w:r>
          </w:p>
        </w:tc>
        <w:tc>
          <w:tcPr>
            <w:tcW w:w="6095" w:type="dxa"/>
            <w:gridSpan w:val="5"/>
            <w:vAlign w:val="center"/>
          </w:tcPr>
          <w:p w:rsidR="00E85DC3" w:rsidRPr="00C779A2" w:rsidRDefault="00E85DC3" w:rsidP="007334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</w:tr>
      <w:tr w:rsidR="00E85DC3" w:rsidRPr="00301700" w:rsidTr="00B04DEB">
        <w:trPr>
          <w:trHeight w:val="704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85DC3" w:rsidRPr="00301700" w:rsidRDefault="00E85DC3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85DC3" w:rsidRPr="00CF219B" w:rsidRDefault="00E85DC3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F219B">
              <w:rPr>
                <w:rFonts w:ascii="Arial" w:hAnsi="Arial" w:cs="Arial"/>
                <w:b/>
                <w:sz w:val="14"/>
                <w:szCs w:val="14"/>
              </w:rPr>
              <w:t>Wartość brutto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F219B">
              <w:rPr>
                <w:rFonts w:ascii="Arial" w:hAnsi="Arial" w:cs="Arial"/>
                <w:b/>
                <w:sz w:val="14"/>
                <w:szCs w:val="14"/>
              </w:rPr>
              <w:t>elementu **</w:t>
            </w:r>
          </w:p>
        </w:tc>
        <w:tc>
          <w:tcPr>
            <w:tcW w:w="6805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E85DC3" w:rsidRPr="00301700" w:rsidRDefault="00E85DC3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E85DC3" w:rsidRPr="00B865D9" w:rsidRDefault="00E85DC3" w:rsidP="005523A1">
            <w:pPr>
              <w:jc w:val="center"/>
              <w:rPr>
                <w:rFonts w:ascii="Arial" w:hAnsi="Arial" w:cs="Arial"/>
              </w:rPr>
            </w:pPr>
          </w:p>
        </w:tc>
      </w:tr>
      <w:tr w:rsidR="00E85DC3" w:rsidRPr="00301700" w:rsidTr="00B04DEB">
        <w:trPr>
          <w:trHeight w:val="287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E85DC3" w:rsidRPr="004F19D8" w:rsidRDefault="00E85DC3" w:rsidP="005523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F2F2F2"/>
            <w:vAlign w:val="center"/>
          </w:tcPr>
          <w:p w:rsidR="00E85DC3" w:rsidRPr="00CF219B" w:rsidRDefault="00E85DC3" w:rsidP="005523A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05" w:type="dxa"/>
            <w:gridSpan w:val="4"/>
            <w:vMerge/>
            <w:vAlign w:val="center"/>
          </w:tcPr>
          <w:p w:rsidR="00E85DC3" w:rsidRPr="00301700" w:rsidRDefault="00E85DC3" w:rsidP="005523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85DC3" w:rsidRPr="000514D5" w:rsidRDefault="00E85DC3" w:rsidP="000514D5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CF219B" w:rsidRPr="00301700" w:rsidTr="000514D5">
        <w:trPr>
          <w:trHeight w:val="1052"/>
          <w:jc w:val="center"/>
        </w:trPr>
        <w:tc>
          <w:tcPr>
            <w:tcW w:w="11751" w:type="dxa"/>
            <w:gridSpan w:val="9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733493" w:rsidRPr="00733493" w:rsidRDefault="00733493" w:rsidP="00733493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  <w:u w:val="single"/>
              </w:rPr>
            </w:pPr>
            <w:r w:rsidRPr="00733493">
              <w:rPr>
                <w:rFonts w:cs="Arial"/>
                <w:b/>
                <w:sz w:val="20"/>
                <w:u w:val="single"/>
              </w:rPr>
              <w:t xml:space="preserve">SUMA – CENA OFERTOWA </w:t>
            </w:r>
            <w:r w:rsidRPr="00733493">
              <w:rPr>
                <w:rFonts w:cs="Arial"/>
                <w:b/>
                <w:sz w:val="20"/>
              </w:rPr>
              <w:t>**</w:t>
            </w:r>
          </w:p>
          <w:p w:rsidR="00733493" w:rsidRDefault="00733493" w:rsidP="00733493">
            <w:pPr>
              <w:ind w:right="210" w:firstLineChars="200" w:firstLine="402"/>
              <w:jc w:val="right"/>
              <w:rPr>
                <w:rFonts w:ascii="Arial" w:hAnsi="Arial" w:cs="Arial"/>
                <w:b/>
              </w:rPr>
            </w:pPr>
            <w:r w:rsidRPr="00733493">
              <w:rPr>
                <w:rFonts w:ascii="Arial" w:hAnsi="Arial" w:cs="Arial"/>
                <w:b/>
              </w:rPr>
              <w:t>ŁĄCZNA WARTOSĆ ZAKRESU PODSTAWOWEGO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CF219B" w:rsidRPr="00CF219B" w:rsidRDefault="00733493" w:rsidP="00733493">
            <w:pPr>
              <w:ind w:right="210" w:firstLineChars="200" w:firstLine="402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33493">
              <w:rPr>
                <w:rFonts w:ascii="Arial" w:hAnsi="Arial" w:cs="Arial"/>
                <w:b/>
              </w:rPr>
              <w:t>i ZAKRESU OPCJONALNEGO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  <w:shd w:val="clear" w:color="auto" w:fill="99CCFF"/>
            <w:vAlign w:val="center"/>
          </w:tcPr>
          <w:p w:rsidR="00CF219B" w:rsidRPr="00301700" w:rsidRDefault="00CF219B" w:rsidP="005523A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87F4E" w:rsidRPr="000514D5" w:rsidRDefault="00F87F4E" w:rsidP="00F87F4E">
      <w:pPr>
        <w:rPr>
          <w:sz w:val="36"/>
          <w:szCs w:val="36"/>
        </w:rPr>
      </w:pPr>
    </w:p>
    <w:p w:rsidR="00733493" w:rsidRPr="00733493" w:rsidRDefault="00733493" w:rsidP="00F87F4E">
      <w:pPr>
        <w:rPr>
          <w:sz w:val="12"/>
          <w:szCs w:val="12"/>
        </w:rPr>
      </w:pPr>
    </w:p>
    <w:p w:rsidR="00F87F4E" w:rsidRPr="00733493" w:rsidRDefault="00F87F4E" w:rsidP="00733493">
      <w:pPr>
        <w:ind w:left="284" w:hanging="284"/>
        <w:jc w:val="both"/>
        <w:rPr>
          <w:rFonts w:ascii="Arial" w:hAnsi="Arial" w:cs="Arial"/>
          <w:i/>
          <w:sz w:val="12"/>
          <w:szCs w:val="12"/>
        </w:rPr>
      </w:pPr>
      <w:r w:rsidRPr="00733493">
        <w:rPr>
          <w:rFonts w:ascii="Arial" w:hAnsi="Arial" w:cs="Arial"/>
          <w:b/>
          <w:i/>
          <w:sz w:val="12"/>
          <w:szCs w:val="12"/>
        </w:rPr>
        <w:t xml:space="preserve">*      </w:t>
      </w:r>
      <w:r w:rsidRPr="00733493">
        <w:rPr>
          <w:rFonts w:ascii="Arial" w:hAnsi="Arial" w:cs="Arial"/>
          <w:i/>
          <w:sz w:val="12"/>
          <w:szCs w:val="12"/>
        </w:rPr>
        <w:t xml:space="preserve">przedmiotowe </w:t>
      </w:r>
      <w:r w:rsidR="00733493" w:rsidRPr="00733493">
        <w:rPr>
          <w:rFonts w:ascii="Arial" w:hAnsi="Arial" w:cs="Arial"/>
          <w:i/>
          <w:sz w:val="12"/>
          <w:szCs w:val="12"/>
        </w:rPr>
        <w:t xml:space="preserve">udziały / </w:t>
      </w:r>
      <w:r w:rsidRPr="00733493">
        <w:rPr>
          <w:rFonts w:ascii="Arial" w:hAnsi="Arial" w:cs="Arial"/>
          <w:i/>
          <w:sz w:val="12"/>
          <w:szCs w:val="12"/>
        </w:rPr>
        <w:t>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F87F4E" w:rsidRPr="00733493" w:rsidRDefault="00F87F4E" w:rsidP="00733493">
      <w:pPr>
        <w:ind w:left="284" w:hanging="284"/>
        <w:jc w:val="both"/>
        <w:rPr>
          <w:rFonts w:ascii="Arial" w:hAnsi="Arial" w:cs="Arial"/>
          <w:i/>
          <w:sz w:val="12"/>
          <w:szCs w:val="12"/>
        </w:rPr>
      </w:pPr>
    </w:p>
    <w:p w:rsidR="00F87F4E" w:rsidRPr="00733493" w:rsidRDefault="00F87F4E" w:rsidP="00733493">
      <w:pPr>
        <w:ind w:left="284" w:hanging="284"/>
        <w:jc w:val="both"/>
        <w:rPr>
          <w:rFonts w:ascii="Arial" w:hAnsi="Arial" w:cs="Arial"/>
          <w:i/>
          <w:sz w:val="12"/>
          <w:szCs w:val="12"/>
        </w:rPr>
      </w:pPr>
      <w:r w:rsidRPr="00733493">
        <w:rPr>
          <w:rFonts w:ascii="Arial" w:hAnsi="Arial" w:cs="Arial"/>
          <w:b/>
          <w:i/>
          <w:sz w:val="12"/>
          <w:szCs w:val="12"/>
        </w:rPr>
        <w:t xml:space="preserve">**   </w:t>
      </w:r>
      <w:r w:rsidR="0018533E">
        <w:rPr>
          <w:rFonts w:ascii="Arial" w:hAnsi="Arial" w:cs="Arial"/>
          <w:b/>
          <w:i/>
          <w:sz w:val="12"/>
          <w:szCs w:val="12"/>
        </w:rPr>
        <w:t xml:space="preserve"> </w:t>
      </w:r>
      <w:r w:rsidRPr="00733493">
        <w:rPr>
          <w:rFonts w:ascii="Arial" w:hAnsi="Arial" w:cs="Arial"/>
          <w:b/>
          <w:i/>
          <w:sz w:val="12"/>
          <w:szCs w:val="12"/>
        </w:rPr>
        <w:t xml:space="preserve"> </w:t>
      </w:r>
      <w:r w:rsidR="0018533E">
        <w:rPr>
          <w:rFonts w:ascii="Arial" w:hAnsi="Arial" w:cs="Arial"/>
          <w:b/>
          <w:i/>
          <w:sz w:val="12"/>
          <w:szCs w:val="12"/>
        </w:rPr>
        <w:t xml:space="preserve"> </w:t>
      </w:r>
      <w:r w:rsidRPr="00733493">
        <w:rPr>
          <w:rFonts w:ascii="Arial" w:hAnsi="Arial" w:cs="Arial"/>
          <w:i/>
          <w:sz w:val="12"/>
          <w:szCs w:val="12"/>
        </w:rPr>
        <w:t xml:space="preserve">do wypełnienia przez Wykonawcę – należy wpisać wartość dla poszczególnych elementów zadania oraz ich sumę (mającej stanowić </w:t>
      </w:r>
      <w:r w:rsidR="00733493">
        <w:rPr>
          <w:rFonts w:ascii="Arial" w:hAnsi="Arial" w:cs="Arial"/>
          <w:i/>
          <w:sz w:val="12"/>
          <w:szCs w:val="12"/>
        </w:rPr>
        <w:t xml:space="preserve">łącznie </w:t>
      </w:r>
      <w:r w:rsidRPr="00733493">
        <w:rPr>
          <w:rFonts w:ascii="Arial" w:hAnsi="Arial" w:cs="Arial"/>
          <w:i/>
          <w:sz w:val="12"/>
          <w:szCs w:val="12"/>
        </w:rPr>
        <w:t xml:space="preserve">cenę ofertową) zgodnie z obowiązującymi Wykonawcę przepisami o podatku od towarów i usług, tj. z uwzględnieniem podatku VAT, który miałby </w:t>
      </w:r>
      <w:r w:rsidR="0018533E">
        <w:rPr>
          <w:rFonts w:ascii="Arial" w:hAnsi="Arial" w:cs="Arial"/>
          <w:i/>
          <w:sz w:val="12"/>
          <w:szCs w:val="12"/>
        </w:rPr>
        <w:t xml:space="preserve"> </w:t>
      </w:r>
      <w:r w:rsidRPr="00733493">
        <w:rPr>
          <w:rFonts w:ascii="Arial" w:hAnsi="Arial" w:cs="Arial"/>
          <w:i/>
          <w:sz w:val="12"/>
          <w:szCs w:val="12"/>
        </w:rPr>
        <w:t>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F87F4E" w:rsidRDefault="00F87F4E" w:rsidP="00F87F4E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F87F4E" w:rsidRDefault="00F87F4E" w:rsidP="00F87F4E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B04DEB" w:rsidRDefault="00B04DEB" w:rsidP="00B04DEB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B04DEB" w:rsidRDefault="00B04DEB" w:rsidP="00B04DEB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B04DEB" w:rsidRPr="00E84942" w:rsidRDefault="00B04DEB" w:rsidP="00B04DEB">
      <w:pPr>
        <w:spacing w:after="200" w:line="276" w:lineRule="auto"/>
        <w:rPr>
          <w:rFonts w:ascii="Calibri" w:eastAsia="Calibri" w:hAnsi="Calibri"/>
          <w:sz w:val="2"/>
          <w:szCs w:val="2"/>
          <w:lang w:eastAsia="en-US"/>
        </w:rPr>
      </w:pPr>
    </w:p>
    <w:p w:rsidR="00B04DEB" w:rsidRPr="00E84942" w:rsidRDefault="00B04DEB" w:rsidP="00B04DEB">
      <w:pPr>
        <w:suppressAutoHyphens/>
        <w:ind w:firstLine="709"/>
        <w:rPr>
          <w:rFonts w:ascii="Arial" w:hAnsi="Arial" w:cs="Arial"/>
          <w:lang w:eastAsia="ar-SA"/>
        </w:rPr>
      </w:pPr>
      <w:r w:rsidRPr="00E84942">
        <w:rPr>
          <w:rFonts w:ascii="Arial" w:hAnsi="Arial" w:cs="Arial"/>
          <w:lang w:eastAsia="ar-SA"/>
        </w:rPr>
        <w:t xml:space="preserve">       ............................................                                                </w:t>
      </w:r>
    </w:p>
    <w:p w:rsidR="00B04DEB" w:rsidRPr="00E84942" w:rsidRDefault="00B04DEB" w:rsidP="00B04DEB">
      <w:pPr>
        <w:suppressAutoHyphens/>
        <w:spacing w:line="300" w:lineRule="auto"/>
        <w:rPr>
          <w:rFonts w:ascii="Arial" w:hAnsi="Arial" w:cs="Arial"/>
          <w:i/>
          <w:sz w:val="18"/>
          <w:szCs w:val="18"/>
          <w:lang w:eastAsia="ar-SA"/>
        </w:rPr>
      </w:pPr>
      <w:r w:rsidRPr="00E84942">
        <w:rPr>
          <w:rFonts w:ascii="Arial" w:hAnsi="Arial" w:cs="Arial"/>
          <w:sz w:val="16"/>
          <w:szCs w:val="16"/>
          <w:lang w:eastAsia="ar-SA"/>
        </w:rPr>
        <w:t xml:space="preserve">           </w:t>
      </w:r>
      <w:r w:rsidRPr="00E84942">
        <w:rPr>
          <w:rFonts w:ascii="Arial" w:hAnsi="Arial" w:cs="Arial"/>
          <w:i/>
          <w:sz w:val="16"/>
          <w:szCs w:val="16"/>
          <w:lang w:eastAsia="ar-SA"/>
        </w:rPr>
        <w:t xml:space="preserve">                        (miejscowość / data)                                                                      </w:t>
      </w:r>
    </w:p>
    <w:p w:rsidR="00B04DEB" w:rsidRPr="000617AA" w:rsidRDefault="00B04DEB" w:rsidP="00B04DEB">
      <w:pPr>
        <w:rPr>
          <w:rFonts w:ascii="Arial" w:eastAsia="Calibri" w:hAnsi="Arial" w:cs="Arial"/>
          <w:i/>
          <w:sz w:val="14"/>
          <w:szCs w:val="14"/>
          <w:lang w:eastAsia="en-US"/>
        </w:rPr>
      </w:pPr>
      <w:r w:rsidRPr="00E849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148CB9" wp14:editId="09674850">
                <wp:simplePos x="0" y="0"/>
                <wp:positionH relativeFrom="column">
                  <wp:posOffset>5775325</wp:posOffset>
                </wp:positionH>
                <wp:positionV relativeFrom="paragraph">
                  <wp:posOffset>222250</wp:posOffset>
                </wp:positionV>
                <wp:extent cx="3086100" cy="594360"/>
                <wp:effectExtent l="0" t="0" r="19050" b="1524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DEB" w:rsidRPr="00D140ED" w:rsidRDefault="00B04DEB" w:rsidP="00B04DE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kowanym podpisem elektronicznym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przez osobę upoważnioną / osoby upoważnione</w:t>
                            </w:r>
                            <w:r w:rsidRPr="00D140E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do reprezentowania Wykonawcy</w:t>
                            </w:r>
                          </w:p>
                          <w:p w:rsidR="00B04DEB" w:rsidRPr="007F06E9" w:rsidRDefault="00B04DEB" w:rsidP="00B04DE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48CB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54.75pt;margin-top:17.5pt;width:243pt;height: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HkLgIAAFUEAAAOAAAAZHJzL2Uyb0RvYy54bWysVMGO0zAQvSPxD5bvNGm3LW3UdLV0KUJa&#10;YKWFD3Acp7HW9hjbbVK+nrHTLRFcECIHy+MZP795M5PNba8VOQnnJZiSTic5JcJwqKU5lPTb1/2b&#10;FSU+MFMzBUaU9Cw8vd2+frXpbCFm0IKqhSMIYnzR2ZK2IdgiyzxvhWZ+AlYYdDbgNAtoukNWO9Yh&#10;ulbZLM+XWQeutg648B5P7wcn3Sb8phE8fGkaLwJRJUVuIa0urVVcs+2GFQfHbCv5hQb7BxaaSYOP&#10;XqHuWWDk6OQfUFpyBx6aMOGgM2gayUXKAbOZ5r9l89QyK1IuKI63V5n8/4Pln0+Pjsgaa0eJYRpL&#10;9AhKkCCefYBOkGmUqLO+wMgni7Ghfwd9DI/pevsA/NkTA7uWmYO4cw66VrAaKaab2ejqgOMjSNV9&#10;ghrfYscACahvnI6AqAhBdCzV+Voe0QfC8fAmXy2nObo4+hbr+c0y1S9jxctt63z4IECTuCmpw/In&#10;dHZ68AHzwNCXkMQelKz3UqlkuEO1U46cGLbKPn0xdbzix2HKkK6k68VsMQgw9vm/g9AyYM8rqUu6&#10;yuM3dGGU7b2pU0cGJtWwx/eVQRpRxyjdIGLoq/5SlwrqMyrqYOhtnEXctOB+UNJhX5fUfz8yJyhR&#10;Hw1WZT2dz+MgJGO+eDtDw4091djDDEeokgZKhu0uDMNztE4eWnxp6AMDd1jJRiaRI9WB1YU39m4S&#10;8jJncTjGdor69TfY/gQAAP//AwBQSwMEFAAGAAgAAAAhANv35tjgAAAACwEAAA8AAABkcnMvZG93&#10;bnJldi54bWxMj0FvwjAMhe+T9h8iI+0yjXRFRbRrihDatDOwy26hMW1F47RNoGW/fua03Wy/p+fv&#10;5evJtuKKg28cKXidRyCQSmcaqhR8HT5eViB80GR06wgV3NDDunh8yHVm3Eg7vO5DJTiEfKYV1CF0&#10;mZS+rNFqP3cdEmsnN1gdeB0qaQY9crhtZRxFS2l1Q/yh1h1uayzP+4tV4Mb3m3XYR/Hz94/93G76&#10;3SnulXqaTZs3EAGn8GeGOz6jQ8FMR3ch40WrII3ShK0KFgl3uhsWacKXI0/xagmyyOX/DsUvAAAA&#10;//8DAFBLAQItABQABgAIAAAAIQC2gziS/gAAAOEBAAATAAAAAAAAAAAAAAAAAAAAAABbQ29udGVu&#10;dF9UeXBlc10ueG1sUEsBAi0AFAAGAAgAAAAhADj9If/WAAAAlAEAAAsAAAAAAAAAAAAAAAAALwEA&#10;AF9yZWxzLy5yZWxzUEsBAi0AFAAGAAgAAAAhABqOceQuAgAAVQQAAA4AAAAAAAAAAAAAAAAALgIA&#10;AGRycy9lMm9Eb2MueG1sUEsBAi0AFAAGAAgAAAAhANv35tjgAAAACwEAAA8AAAAAAAAAAAAAAAAA&#10;iAQAAGRycy9kb3ducmV2LnhtbFBLBQYAAAAABAAEAPMAAACVBQAAAAA=&#10;" strokecolor="white">
                <v:textbox>
                  <w:txbxContent>
                    <w:p w:rsidR="00B04DEB" w:rsidRPr="00D140ED" w:rsidRDefault="00B04DEB" w:rsidP="00B04DE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kowanym podpisem elektronicznym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</w: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przez osobę upoważnioną / osoby upoważnione</w:t>
                      </w:r>
                      <w:r w:rsidRPr="00D140E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do reprezentowania Wykonawcy</w:t>
                      </w:r>
                    </w:p>
                    <w:p w:rsidR="00B04DEB" w:rsidRPr="007F06E9" w:rsidRDefault="00B04DEB" w:rsidP="00B04DEB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7F4E" w:rsidRPr="000617AA" w:rsidRDefault="00F87F4E" w:rsidP="00B04DEB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</w:p>
    <w:sectPr w:rsidR="00F87F4E" w:rsidRPr="000617AA" w:rsidSect="00B04DEB">
      <w:headerReference w:type="default" r:id="rId8"/>
      <w:headerReference w:type="first" r:id="rId9"/>
      <w:pgSz w:w="16838" w:h="11906" w:orient="landscape"/>
      <w:pgMar w:top="709" w:right="709" w:bottom="709" w:left="70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E2C" w:rsidRDefault="00792E2C">
      <w:r>
        <w:separator/>
      </w:r>
    </w:p>
  </w:endnote>
  <w:endnote w:type="continuationSeparator" w:id="0">
    <w:p w:rsidR="00792E2C" w:rsidRDefault="0079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E2C" w:rsidRDefault="00792E2C">
      <w:r>
        <w:separator/>
      </w:r>
    </w:p>
  </w:footnote>
  <w:footnote w:type="continuationSeparator" w:id="0">
    <w:p w:rsidR="00792E2C" w:rsidRDefault="0079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3A9" w:rsidRPr="00FB43A9" w:rsidRDefault="00FB43A9" w:rsidP="00FB43A9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DEB" w:rsidRPr="00FC5FFC" w:rsidRDefault="00B04DEB" w:rsidP="00B04DEB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pacing w:val="26"/>
        <w:sz w:val="16"/>
        <w:szCs w:val="16"/>
        <w:lang w:val="x-none" w:eastAsia="ar-SA"/>
      </w:rPr>
    </w:pPr>
    <w:r w:rsidRPr="00FC5FFC">
      <w:rPr>
        <w:rFonts w:ascii="Arial" w:hAnsi="Arial" w:cs="Arial"/>
        <w:bCs/>
        <w:spacing w:val="26"/>
        <w:sz w:val="16"/>
        <w:szCs w:val="16"/>
        <w:lang w:val="x-none" w:eastAsia="ar-SA"/>
      </w:rPr>
      <w:t>Załącznik nr 2</w:t>
    </w:r>
    <w:r>
      <w:rPr>
        <w:rFonts w:ascii="Arial" w:hAnsi="Arial" w:cs="Arial"/>
        <w:bCs/>
        <w:spacing w:val="26"/>
        <w:sz w:val="16"/>
        <w:szCs w:val="16"/>
        <w:lang w:eastAsia="ar-SA"/>
      </w:rPr>
      <w:t xml:space="preserve">.1. </w:t>
    </w:r>
    <w:r w:rsidRPr="00FC5FFC">
      <w:rPr>
        <w:rFonts w:ascii="Arial" w:hAnsi="Arial" w:cs="Arial"/>
        <w:bCs/>
        <w:spacing w:val="26"/>
        <w:sz w:val="16"/>
        <w:szCs w:val="16"/>
        <w:lang w:val="x-none" w:eastAsia="ar-SA"/>
      </w:rPr>
      <w:t>SIWZ</w:t>
    </w:r>
  </w:p>
  <w:p w:rsidR="00B04DEB" w:rsidRPr="00B04DEB" w:rsidRDefault="00B04DEB" w:rsidP="00B04DEB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  <w:r w:rsidRPr="00FC5FFC">
      <w:rPr>
        <w:rFonts w:ascii="Arial" w:hAnsi="Arial" w:cs="Arial"/>
        <w:bCs/>
        <w:sz w:val="16"/>
        <w:szCs w:val="16"/>
        <w:lang w:val="x-none" w:eastAsia="ar-SA"/>
      </w:rPr>
      <w:t xml:space="preserve">                                                                                                            </w:t>
    </w:r>
    <w:r w:rsidRPr="00FC5FFC">
      <w:rPr>
        <w:rFonts w:ascii="Arial" w:hAnsi="Arial" w:cs="Arial"/>
        <w:bCs/>
        <w:spacing w:val="26"/>
        <w:sz w:val="16"/>
        <w:szCs w:val="16"/>
        <w:lang w:val="x-none" w:eastAsia="ar-SA"/>
      </w:rPr>
      <w:t>Sprawa nr</w:t>
    </w:r>
    <w:r w:rsidRPr="00DF33B7">
      <w:rPr>
        <w:rFonts w:ascii="Arial" w:hAnsi="Arial" w:cs="Arial"/>
        <w:bCs/>
        <w:sz w:val="16"/>
        <w:szCs w:val="16"/>
        <w:lang w:val="x-none" w:eastAsia="ar-SA"/>
      </w:rPr>
      <w:t xml:space="preserve"> </w:t>
    </w:r>
    <w:r w:rsidRPr="00FC5FFC">
      <w:rPr>
        <w:rFonts w:ascii="Arial" w:hAnsi="Arial" w:cs="Arial"/>
        <w:bCs/>
        <w:sz w:val="16"/>
        <w:szCs w:val="16"/>
        <w:lang w:val="x-none" w:eastAsia="ar-SA"/>
      </w:rPr>
      <w:t>ZDW-D</w:t>
    </w:r>
    <w:r w:rsidRPr="00FC5FFC">
      <w:rPr>
        <w:rFonts w:ascii="Arial" w:hAnsi="Arial" w:cs="Arial"/>
        <w:bCs/>
        <w:sz w:val="16"/>
        <w:szCs w:val="16"/>
        <w:lang w:eastAsia="ar-SA"/>
      </w:rPr>
      <w:t>N-4</w:t>
    </w:r>
    <w:r w:rsidRPr="00FC5FFC">
      <w:rPr>
        <w:rFonts w:ascii="Arial" w:hAnsi="Arial" w:cs="Arial"/>
        <w:bCs/>
        <w:sz w:val="16"/>
        <w:szCs w:val="16"/>
        <w:lang w:val="x-none" w:eastAsia="ar-SA"/>
      </w:rPr>
      <w:t>-271-</w:t>
    </w:r>
    <w:r>
      <w:rPr>
        <w:rFonts w:ascii="Arial" w:hAnsi="Arial" w:cs="Arial"/>
        <w:bCs/>
        <w:sz w:val="16"/>
        <w:szCs w:val="16"/>
        <w:lang w:eastAsia="ar-SA"/>
      </w:rPr>
      <w:t>7</w:t>
    </w:r>
    <w:r w:rsidR="005B65C0">
      <w:rPr>
        <w:rFonts w:ascii="Arial" w:hAnsi="Arial" w:cs="Arial"/>
        <w:bCs/>
        <w:sz w:val="16"/>
        <w:szCs w:val="16"/>
        <w:lang w:eastAsia="ar-SA"/>
      </w:rPr>
      <w:t>8</w:t>
    </w:r>
    <w:r>
      <w:rPr>
        <w:rFonts w:ascii="Arial" w:hAnsi="Arial" w:cs="Arial"/>
        <w:bCs/>
        <w:sz w:val="16"/>
        <w:szCs w:val="16"/>
        <w:lang w:eastAsia="ar-SA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58"/>
    <w:rsid w:val="00003028"/>
    <w:rsid w:val="00015174"/>
    <w:rsid w:val="00026358"/>
    <w:rsid w:val="0003318A"/>
    <w:rsid w:val="000479EF"/>
    <w:rsid w:val="000514D5"/>
    <w:rsid w:val="00051CFB"/>
    <w:rsid w:val="000617AA"/>
    <w:rsid w:val="0006251F"/>
    <w:rsid w:val="00070C06"/>
    <w:rsid w:val="00070C4D"/>
    <w:rsid w:val="00072921"/>
    <w:rsid w:val="00074E0D"/>
    <w:rsid w:val="00077930"/>
    <w:rsid w:val="000826E9"/>
    <w:rsid w:val="0008271C"/>
    <w:rsid w:val="000872C7"/>
    <w:rsid w:val="00091882"/>
    <w:rsid w:val="0009552B"/>
    <w:rsid w:val="000A7898"/>
    <w:rsid w:val="000B53AE"/>
    <w:rsid w:val="000B7EDD"/>
    <w:rsid w:val="000B7F6D"/>
    <w:rsid w:val="000D0B2B"/>
    <w:rsid w:val="000D0B64"/>
    <w:rsid w:val="000D3931"/>
    <w:rsid w:val="000D4E9C"/>
    <w:rsid w:val="000E0FD4"/>
    <w:rsid w:val="000E2DFA"/>
    <w:rsid w:val="000E6B61"/>
    <w:rsid w:val="000F1C27"/>
    <w:rsid w:val="00100433"/>
    <w:rsid w:val="0010191B"/>
    <w:rsid w:val="00105519"/>
    <w:rsid w:val="001154EE"/>
    <w:rsid w:val="0011661F"/>
    <w:rsid w:val="00121FF6"/>
    <w:rsid w:val="00122596"/>
    <w:rsid w:val="0012259B"/>
    <w:rsid w:val="00130158"/>
    <w:rsid w:val="001342C5"/>
    <w:rsid w:val="0014174A"/>
    <w:rsid w:val="00144D9E"/>
    <w:rsid w:val="00146C6B"/>
    <w:rsid w:val="00150FD9"/>
    <w:rsid w:val="001531B7"/>
    <w:rsid w:val="00155631"/>
    <w:rsid w:val="00160411"/>
    <w:rsid w:val="001610D9"/>
    <w:rsid w:val="00163166"/>
    <w:rsid w:val="00163BA9"/>
    <w:rsid w:val="00180B95"/>
    <w:rsid w:val="0018533E"/>
    <w:rsid w:val="00185586"/>
    <w:rsid w:val="001A1C21"/>
    <w:rsid w:val="001A44D4"/>
    <w:rsid w:val="001A5AE2"/>
    <w:rsid w:val="001B13F1"/>
    <w:rsid w:val="001B5466"/>
    <w:rsid w:val="001C12E5"/>
    <w:rsid w:val="001C13E2"/>
    <w:rsid w:val="001C2006"/>
    <w:rsid w:val="001D037F"/>
    <w:rsid w:val="001D1AFB"/>
    <w:rsid w:val="001D5DD9"/>
    <w:rsid w:val="00205CF7"/>
    <w:rsid w:val="00206315"/>
    <w:rsid w:val="002079F1"/>
    <w:rsid w:val="00211EC2"/>
    <w:rsid w:val="00215654"/>
    <w:rsid w:val="002166AC"/>
    <w:rsid w:val="002179CF"/>
    <w:rsid w:val="002261F4"/>
    <w:rsid w:val="00230903"/>
    <w:rsid w:val="00231D25"/>
    <w:rsid w:val="00240CFE"/>
    <w:rsid w:val="00244E0A"/>
    <w:rsid w:val="00253579"/>
    <w:rsid w:val="00253C99"/>
    <w:rsid w:val="00257C7B"/>
    <w:rsid w:val="0026147C"/>
    <w:rsid w:val="00263422"/>
    <w:rsid w:val="00263C34"/>
    <w:rsid w:val="002814BA"/>
    <w:rsid w:val="002818A1"/>
    <w:rsid w:val="002823DC"/>
    <w:rsid w:val="002936A3"/>
    <w:rsid w:val="0029496F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54E8"/>
    <w:rsid w:val="002F615D"/>
    <w:rsid w:val="00302122"/>
    <w:rsid w:val="0031143C"/>
    <w:rsid w:val="00313373"/>
    <w:rsid w:val="0033222F"/>
    <w:rsid w:val="00337486"/>
    <w:rsid w:val="003417C7"/>
    <w:rsid w:val="00343DD7"/>
    <w:rsid w:val="00347C51"/>
    <w:rsid w:val="00352094"/>
    <w:rsid w:val="00356B36"/>
    <w:rsid w:val="00362B59"/>
    <w:rsid w:val="003630AF"/>
    <w:rsid w:val="00374ECE"/>
    <w:rsid w:val="003772BA"/>
    <w:rsid w:val="0038248A"/>
    <w:rsid w:val="003852E6"/>
    <w:rsid w:val="003873FE"/>
    <w:rsid w:val="00391FAE"/>
    <w:rsid w:val="003A0FE8"/>
    <w:rsid w:val="003B03BA"/>
    <w:rsid w:val="003B11AA"/>
    <w:rsid w:val="003B1DF8"/>
    <w:rsid w:val="003B21F9"/>
    <w:rsid w:val="003B4F55"/>
    <w:rsid w:val="003B5AF6"/>
    <w:rsid w:val="003B75A6"/>
    <w:rsid w:val="003C23A3"/>
    <w:rsid w:val="003D44F3"/>
    <w:rsid w:val="003D65C0"/>
    <w:rsid w:val="003E481A"/>
    <w:rsid w:val="003F0D5F"/>
    <w:rsid w:val="003F23AE"/>
    <w:rsid w:val="003F395D"/>
    <w:rsid w:val="00401C71"/>
    <w:rsid w:val="00405F2C"/>
    <w:rsid w:val="004103A5"/>
    <w:rsid w:val="00412DCD"/>
    <w:rsid w:val="004178E5"/>
    <w:rsid w:val="004266BA"/>
    <w:rsid w:val="00427D5B"/>
    <w:rsid w:val="00435649"/>
    <w:rsid w:val="00437AF9"/>
    <w:rsid w:val="004476F8"/>
    <w:rsid w:val="00451A54"/>
    <w:rsid w:val="004557D2"/>
    <w:rsid w:val="00455DAA"/>
    <w:rsid w:val="004608B0"/>
    <w:rsid w:val="00463544"/>
    <w:rsid w:val="00463599"/>
    <w:rsid w:val="004670F0"/>
    <w:rsid w:val="004707C5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522744"/>
    <w:rsid w:val="00522ECD"/>
    <w:rsid w:val="00523C90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5841"/>
    <w:rsid w:val="0057663E"/>
    <w:rsid w:val="005801CB"/>
    <w:rsid w:val="00586E09"/>
    <w:rsid w:val="0059732C"/>
    <w:rsid w:val="005B51E8"/>
    <w:rsid w:val="005B65C0"/>
    <w:rsid w:val="005B7816"/>
    <w:rsid w:val="005C2981"/>
    <w:rsid w:val="005C61C5"/>
    <w:rsid w:val="005D1A63"/>
    <w:rsid w:val="005D68C8"/>
    <w:rsid w:val="005F184D"/>
    <w:rsid w:val="005F273F"/>
    <w:rsid w:val="00604098"/>
    <w:rsid w:val="00607337"/>
    <w:rsid w:val="00610C60"/>
    <w:rsid w:val="00612047"/>
    <w:rsid w:val="006212D4"/>
    <w:rsid w:val="0062153D"/>
    <w:rsid w:val="006475BD"/>
    <w:rsid w:val="006804FC"/>
    <w:rsid w:val="00682C38"/>
    <w:rsid w:val="00691189"/>
    <w:rsid w:val="006A1257"/>
    <w:rsid w:val="006A2CD5"/>
    <w:rsid w:val="006A3025"/>
    <w:rsid w:val="006A47DB"/>
    <w:rsid w:val="006A503B"/>
    <w:rsid w:val="006B6438"/>
    <w:rsid w:val="006C062C"/>
    <w:rsid w:val="006C0955"/>
    <w:rsid w:val="006C1636"/>
    <w:rsid w:val="006C723C"/>
    <w:rsid w:val="006C7CEC"/>
    <w:rsid w:val="006D118D"/>
    <w:rsid w:val="006D1A99"/>
    <w:rsid w:val="006D51D7"/>
    <w:rsid w:val="006F7ACD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32193"/>
    <w:rsid w:val="00733493"/>
    <w:rsid w:val="00734107"/>
    <w:rsid w:val="00735481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6AB4"/>
    <w:rsid w:val="00792E2C"/>
    <w:rsid w:val="00796251"/>
    <w:rsid w:val="00797E2C"/>
    <w:rsid w:val="007A0507"/>
    <w:rsid w:val="007B0404"/>
    <w:rsid w:val="007B1A17"/>
    <w:rsid w:val="007B4D08"/>
    <w:rsid w:val="007B78E8"/>
    <w:rsid w:val="007B7A4C"/>
    <w:rsid w:val="007C0247"/>
    <w:rsid w:val="007C2CBF"/>
    <w:rsid w:val="007C674B"/>
    <w:rsid w:val="007D0607"/>
    <w:rsid w:val="007E282D"/>
    <w:rsid w:val="007E42FF"/>
    <w:rsid w:val="007F086F"/>
    <w:rsid w:val="007F18B6"/>
    <w:rsid w:val="007F1D85"/>
    <w:rsid w:val="007F6B69"/>
    <w:rsid w:val="00802B02"/>
    <w:rsid w:val="00802F0F"/>
    <w:rsid w:val="00815994"/>
    <w:rsid w:val="00815F27"/>
    <w:rsid w:val="00817254"/>
    <w:rsid w:val="0082691B"/>
    <w:rsid w:val="00826EE2"/>
    <w:rsid w:val="00832879"/>
    <w:rsid w:val="008411BD"/>
    <w:rsid w:val="00841305"/>
    <w:rsid w:val="00846E2A"/>
    <w:rsid w:val="00847E47"/>
    <w:rsid w:val="008502DE"/>
    <w:rsid w:val="00853A20"/>
    <w:rsid w:val="0086632A"/>
    <w:rsid w:val="008734FB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690B"/>
    <w:rsid w:val="008A722F"/>
    <w:rsid w:val="008B1B6E"/>
    <w:rsid w:val="008B32F1"/>
    <w:rsid w:val="008B71B5"/>
    <w:rsid w:val="008D018E"/>
    <w:rsid w:val="008D0D52"/>
    <w:rsid w:val="008D18D1"/>
    <w:rsid w:val="008F004A"/>
    <w:rsid w:val="008F1B53"/>
    <w:rsid w:val="008F657A"/>
    <w:rsid w:val="008F7475"/>
    <w:rsid w:val="009004F2"/>
    <w:rsid w:val="009032EC"/>
    <w:rsid w:val="009033FE"/>
    <w:rsid w:val="0090410C"/>
    <w:rsid w:val="00910A52"/>
    <w:rsid w:val="00911924"/>
    <w:rsid w:val="00914918"/>
    <w:rsid w:val="0092409D"/>
    <w:rsid w:val="00924A0B"/>
    <w:rsid w:val="00931BB3"/>
    <w:rsid w:val="009367CF"/>
    <w:rsid w:val="00945117"/>
    <w:rsid w:val="0095194E"/>
    <w:rsid w:val="00953FB2"/>
    <w:rsid w:val="00954F57"/>
    <w:rsid w:val="009601D7"/>
    <w:rsid w:val="00960B7D"/>
    <w:rsid w:val="00963B45"/>
    <w:rsid w:val="009701AB"/>
    <w:rsid w:val="00970682"/>
    <w:rsid w:val="00985F1B"/>
    <w:rsid w:val="00987745"/>
    <w:rsid w:val="00991DAE"/>
    <w:rsid w:val="0099660B"/>
    <w:rsid w:val="009A4658"/>
    <w:rsid w:val="009A63BD"/>
    <w:rsid w:val="009A7A5C"/>
    <w:rsid w:val="009C58DE"/>
    <w:rsid w:val="009D08A8"/>
    <w:rsid w:val="009D4731"/>
    <w:rsid w:val="009E4557"/>
    <w:rsid w:val="00A00F61"/>
    <w:rsid w:val="00A04A83"/>
    <w:rsid w:val="00A05F4A"/>
    <w:rsid w:val="00A16AE3"/>
    <w:rsid w:val="00A170AE"/>
    <w:rsid w:val="00A20993"/>
    <w:rsid w:val="00A25065"/>
    <w:rsid w:val="00A255ED"/>
    <w:rsid w:val="00A355EB"/>
    <w:rsid w:val="00A6036F"/>
    <w:rsid w:val="00A61C66"/>
    <w:rsid w:val="00A67ABE"/>
    <w:rsid w:val="00A708A0"/>
    <w:rsid w:val="00A71F90"/>
    <w:rsid w:val="00A72AC7"/>
    <w:rsid w:val="00A838F5"/>
    <w:rsid w:val="00A86472"/>
    <w:rsid w:val="00A92BC2"/>
    <w:rsid w:val="00A93C72"/>
    <w:rsid w:val="00A97BE3"/>
    <w:rsid w:val="00AA4DA8"/>
    <w:rsid w:val="00AA6A22"/>
    <w:rsid w:val="00AA71AD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1C63"/>
    <w:rsid w:val="00AF1E58"/>
    <w:rsid w:val="00B02196"/>
    <w:rsid w:val="00B04DEB"/>
    <w:rsid w:val="00B3038A"/>
    <w:rsid w:val="00B33619"/>
    <w:rsid w:val="00B41ECE"/>
    <w:rsid w:val="00B43332"/>
    <w:rsid w:val="00B4484B"/>
    <w:rsid w:val="00B517EB"/>
    <w:rsid w:val="00B5345C"/>
    <w:rsid w:val="00B63213"/>
    <w:rsid w:val="00B66146"/>
    <w:rsid w:val="00B74D91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954"/>
    <w:rsid w:val="00C06ED5"/>
    <w:rsid w:val="00C11F0E"/>
    <w:rsid w:val="00C20220"/>
    <w:rsid w:val="00C27F8C"/>
    <w:rsid w:val="00C322BF"/>
    <w:rsid w:val="00C336BC"/>
    <w:rsid w:val="00C4645F"/>
    <w:rsid w:val="00C537A6"/>
    <w:rsid w:val="00C61AA4"/>
    <w:rsid w:val="00C71109"/>
    <w:rsid w:val="00C733CA"/>
    <w:rsid w:val="00C86B1F"/>
    <w:rsid w:val="00C95C1A"/>
    <w:rsid w:val="00C9621A"/>
    <w:rsid w:val="00CA1E2E"/>
    <w:rsid w:val="00CA6A7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D0B96"/>
    <w:rsid w:val="00CD7500"/>
    <w:rsid w:val="00CE0DE9"/>
    <w:rsid w:val="00CE3425"/>
    <w:rsid w:val="00CE3532"/>
    <w:rsid w:val="00CE391A"/>
    <w:rsid w:val="00CF219B"/>
    <w:rsid w:val="00CF30D1"/>
    <w:rsid w:val="00CF6AC7"/>
    <w:rsid w:val="00CF7454"/>
    <w:rsid w:val="00D11764"/>
    <w:rsid w:val="00D23F28"/>
    <w:rsid w:val="00D301F1"/>
    <w:rsid w:val="00D33729"/>
    <w:rsid w:val="00D35D73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49EF"/>
    <w:rsid w:val="00DA612E"/>
    <w:rsid w:val="00DA7B9F"/>
    <w:rsid w:val="00DB4D53"/>
    <w:rsid w:val="00DB7401"/>
    <w:rsid w:val="00DC0E4A"/>
    <w:rsid w:val="00DE14CA"/>
    <w:rsid w:val="00DE1B61"/>
    <w:rsid w:val="00DE29EA"/>
    <w:rsid w:val="00DE2E14"/>
    <w:rsid w:val="00DE3CAD"/>
    <w:rsid w:val="00DE6229"/>
    <w:rsid w:val="00DF33B7"/>
    <w:rsid w:val="00DF6479"/>
    <w:rsid w:val="00DF7D0D"/>
    <w:rsid w:val="00E15319"/>
    <w:rsid w:val="00E22475"/>
    <w:rsid w:val="00E23E37"/>
    <w:rsid w:val="00E243C4"/>
    <w:rsid w:val="00E3017F"/>
    <w:rsid w:val="00E31616"/>
    <w:rsid w:val="00E3526F"/>
    <w:rsid w:val="00E360AF"/>
    <w:rsid w:val="00E464C3"/>
    <w:rsid w:val="00E55DFF"/>
    <w:rsid w:val="00E56838"/>
    <w:rsid w:val="00E610B7"/>
    <w:rsid w:val="00E64AA1"/>
    <w:rsid w:val="00E71E4E"/>
    <w:rsid w:val="00E75589"/>
    <w:rsid w:val="00E75B3F"/>
    <w:rsid w:val="00E7719E"/>
    <w:rsid w:val="00E8135B"/>
    <w:rsid w:val="00E8162F"/>
    <w:rsid w:val="00E85DC3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D4943"/>
    <w:rsid w:val="00EE297B"/>
    <w:rsid w:val="00EF4A62"/>
    <w:rsid w:val="00F05BFE"/>
    <w:rsid w:val="00F25861"/>
    <w:rsid w:val="00F4267F"/>
    <w:rsid w:val="00F433DC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CD0"/>
    <w:rsid w:val="00FA6166"/>
    <w:rsid w:val="00FB0F15"/>
    <w:rsid w:val="00FB43A9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D97569"/>
  <w15:chartTrackingRefBased/>
  <w15:docId w15:val="{D00D9EA7-E0DE-41E4-AD64-91FDE67D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">
    <w:name w:val="Plan dokumentu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90C8-8AC3-4247-B587-C8CC5CCC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subject/>
  <dc:creator>Alicja Slęczka</dc:creator>
  <cp:keywords/>
  <cp:lastModifiedBy>igesiarz</cp:lastModifiedBy>
  <cp:revision>10</cp:revision>
  <cp:lastPrinted>2017-08-14T10:13:00Z</cp:lastPrinted>
  <dcterms:created xsi:type="dcterms:W3CDTF">2020-04-24T11:36:00Z</dcterms:created>
  <dcterms:modified xsi:type="dcterms:W3CDTF">2020-12-29T15:07:00Z</dcterms:modified>
</cp:coreProperties>
</file>